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EBCF3" w14:textId="0E38B991" w:rsidR="004D27CC" w:rsidRDefault="005A7B9D" w:rsidP="0010011E">
      <w:pPr>
        <w:jc w:val="both"/>
      </w:pPr>
      <w:r>
        <w:t>Dear Brethren,</w:t>
      </w:r>
    </w:p>
    <w:p w14:paraId="3BEE33CA" w14:textId="1E7C2D5E" w:rsidR="00285CB7" w:rsidRDefault="005A7B9D" w:rsidP="0010011E">
      <w:pPr>
        <w:jc w:val="both"/>
      </w:pPr>
      <w:r>
        <w:t>Some of y</w:t>
      </w:r>
      <w:r w:rsidR="00A320AD">
        <w:t xml:space="preserve">ou may have already seen the proposed legislation </w:t>
      </w:r>
      <w:r w:rsidR="0000682C">
        <w:t xml:space="preserve">previously </w:t>
      </w:r>
      <w:r w:rsidR="00A320AD">
        <w:t>distributed by the Grand Secretary and</w:t>
      </w:r>
      <w:r>
        <w:t xml:space="preserve"> </w:t>
      </w:r>
      <w:r w:rsidR="0000682C">
        <w:t>now</w:t>
      </w:r>
      <w:r w:rsidR="00A320AD">
        <w:t xml:space="preserve"> included in the</w:t>
      </w:r>
      <w:r w:rsidR="004A1C6C">
        <w:t xml:space="preserve"> Freemason Magazine</w:t>
      </w:r>
      <w:r w:rsidR="007B0774">
        <w:t xml:space="preserve"> </w:t>
      </w:r>
      <w:r w:rsidR="00A320AD">
        <w:t>contain</w:t>
      </w:r>
      <w:r w:rsidR="00E12B78">
        <w:t>ing</w:t>
      </w:r>
      <w:r w:rsidR="00A320AD">
        <w:t xml:space="preserve"> a resolution for the Masonic Charity Foundation Board of Trustees to be authorized to divest the Foundation of the assets and liabilities associated with the Masonic Home</w:t>
      </w:r>
      <w:r w:rsidR="00E12B78">
        <w:t>,</w:t>
      </w:r>
      <w:r w:rsidR="00A320AD">
        <w:t xml:space="preserve"> now known as the Masonic Village at Burlington.  </w:t>
      </w:r>
      <w:r w:rsidR="00A320AD" w:rsidRPr="00126557">
        <w:rPr>
          <w:b/>
          <w:bCs/>
          <w:i/>
          <w:iCs/>
        </w:rPr>
        <w:t xml:space="preserve">This letter </w:t>
      </w:r>
      <w:r w:rsidR="009E5C91">
        <w:rPr>
          <w:b/>
          <w:bCs/>
          <w:i/>
          <w:iCs/>
        </w:rPr>
        <w:t xml:space="preserve">explains </w:t>
      </w:r>
      <w:r w:rsidR="00786FEA">
        <w:rPr>
          <w:b/>
          <w:bCs/>
          <w:i/>
          <w:iCs/>
        </w:rPr>
        <w:t>the</w:t>
      </w:r>
      <w:r w:rsidR="00A320AD" w:rsidRPr="00126557">
        <w:rPr>
          <w:b/>
          <w:bCs/>
          <w:i/>
          <w:iCs/>
        </w:rPr>
        <w:t xml:space="preserve"> request by the Trustees that you approve the resolution and</w:t>
      </w:r>
      <w:r w:rsidR="00293DAB" w:rsidRPr="00126557">
        <w:rPr>
          <w:b/>
          <w:bCs/>
          <w:i/>
          <w:iCs/>
        </w:rPr>
        <w:t>, therefore,</w:t>
      </w:r>
      <w:r w:rsidR="00A320AD" w:rsidRPr="00126557">
        <w:rPr>
          <w:b/>
          <w:bCs/>
          <w:i/>
          <w:iCs/>
        </w:rPr>
        <w:t xml:space="preserve"> the sale of Masonic Village.</w:t>
      </w:r>
      <w:r w:rsidR="00A320AD">
        <w:t xml:space="preserve">  We believe a sale will end the enormous financial drain </w:t>
      </w:r>
      <w:r w:rsidR="00285CB7">
        <w:t>Masonic Village</w:t>
      </w:r>
      <w:r w:rsidR="00A320AD">
        <w:t xml:space="preserve"> has become on the Foundation </w:t>
      </w:r>
      <w:r w:rsidR="00C76F73">
        <w:t>(</w:t>
      </w:r>
      <w:r w:rsidR="00C76F73" w:rsidRPr="00BE4BF5">
        <w:rPr>
          <w:i/>
          <w:iCs/>
        </w:rPr>
        <w:t>$63 million over the past ten years</w:t>
      </w:r>
      <w:r w:rsidR="00C76F73">
        <w:t xml:space="preserve">) </w:t>
      </w:r>
      <w:r w:rsidR="00A320AD">
        <w:t>and enable the Foundation once again to focus on charitable work and services beyond Masonic Village.</w:t>
      </w:r>
      <w:r w:rsidR="00285CB7">
        <w:t xml:space="preserve">  It will also benefit our residents and staff as we have found a buyer with much more financial strength than the Foundation and which has a reputation for excellent care and services for both residents and staff.</w:t>
      </w:r>
    </w:p>
    <w:p w14:paraId="46B43F5B" w14:textId="00400BFC" w:rsidR="00CF099A" w:rsidRPr="00BE4BF5" w:rsidRDefault="00BE4BF5" w:rsidP="0010011E">
      <w:pPr>
        <w:jc w:val="both"/>
        <w:rPr>
          <w:b/>
          <w:bCs/>
        </w:rPr>
      </w:pPr>
      <w:r w:rsidRPr="00BE4BF5">
        <w:rPr>
          <w:b/>
          <w:bCs/>
        </w:rPr>
        <w:t>BACKGROUND</w:t>
      </w:r>
    </w:p>
    <w:p w14:paraId="108B24E2" w14:textId="0E5369EA" w:rsidR="00432D9B" w:rsidRPr="00432D9B" w:rsidRDefault="00432D9B" w:rsidP="0010011E">
      <w:pPr>
        <w:jc w:val="both"/>
      </w:pPr>
      <w:r w:rsidRPr="00432D9B">
        <w:t xml:space="preserve">Our Masonic history in Burlington dates back to 1898 with a proud history of caring for others.  In June, 1898 that commitment included the opening of our Masonic Home, </w:t>
      </w:r>
      <w:r w:rsidR="007B0774">
        <w:t>now known as</w:t>
      </w:r>
      <w:r w:rsidRPr="00432D9B">
        <w:t xml:space="preserve"> the Masonic Village at Burlington.</w:t>
      </w:r>
      <w:r w:rsidR="008A44E1">
        <w:t xml:space="preserve"> </w:t>
      </w:r>
      <w:r w:rsidRPr="00432D9B">
        <w:t xml:space="preserve"> For 109 years, the Freemasons of New Jersey supported the Home through the Masonic Charity Foundation which provided Masons and relatives of Masons with a comfortable and nurturing environment </w:t>
      </w:r>
      <w:r w:rsidR="007B0774">
        <w:t>in their later years</w:t>
      </w:r>
      <w:r w:rsidRPr="00432D9B">
        <w:t xml:space="preserve"> even if they had exhausted their resources and were no longer able to pay for their residence and care.  Freemasons of New Jersey supported their poor and distressed Brethren, and their widows and orphans, with Fraternal Care through generous contributions to the Foundation as well as </w:t>
      </w:r>
      <w:r>
        <w:t xml:space="preserve">member </w:t>
      </w:r>
      <w:r w:rsidRPr="00432D9B">
        <w:t>assessments approved by the members of Grand Lodge</w:t>
      </w:r>
      <w:r>
        <w:t xml:space="preserve"> for the support of the Masonic Home and the Foundation</w:t>
      </w:r>
      <w:r w:rsidRPr="00432D9B">
        <w:t>.</w:t>
      </w:r>
    </w:p>
    <w:p w14:paraId="1E3BDC28" w14:textId="349F01DE" w:rsidR="00E7258F" w:rsidRDefault="00432D9B" w:rsidP="0010011E">
      <w:pPr>
        <w:jc w:val="both"/>
      </w:pPr>
      <w:r w:rsidRPr="00432D9B">
        <w:t xml:space="preserve">Toward the end of that first 109 years, more and more Masons and/or relatives </w:t>
      </w:r>
      <w:r>
        <w:t>living in the Masonic Home</w:t>
      </w:r>
      <w:r w:rsidRPr="00432D9B">
        <w:t xml:space="preserve"> were becoming destitute and relying </w:t>
      </w:r>
      <w:r w:rsidR="007B0774">
        <w:t>on</w:t>
      </w:r>
      <w:r w:rsidRPr="00432D9B">
        <w:t xml:space="preserve"> Masonic support.  However, the assessments and donations were not enough and the costs of maintaining the Brethren on Fraternal Care took increasingly large sums from the Foundation’s </w:t>
      </w:r>
      <w:r w:rsidR="007B0774">
        <w:t xml:space="preserve">reserves and </w:t>
      </w:r>
      <w:r w:rsidRPr="00432D9B">
        <w:t>endowment funds.</w:t>
      </w:r>
      <w:r w:rsidR="00FE2AE3">
        <w:t xml:space="preserve">  In 2007, the Grand Lodge membership approved opening the Masonic Home to non-Masons so that occupancy </w:t>
      </w:r>
      <w:r w:rsidR="003B2FBA">
        <w:t xml:space="preserve">revenue </w:t>
      </w:r>
      <w:r w:rsidR="00FE2AE3">
        <w:t>could be increased with full-pay residents.</w:t>
      </w:r>
      <w:r w:rsidR="003B2FBA">
        <w:t xml:space="preserve">  </w:t>
      </w:r>
      <w:r w:rsidR="00E12B78">
        <w:t>That same year,</w:t>
      </w:r>
      <w:r w:rsidR="003B2FBA">
        <w:t xml:space="preserve"> the Masonic Home began </w:t>
      </w:r>
      <w:r w:rsidR="008F01E5">
        <w:t xml:space="preserve">participating in the </w:t>
      </w:r>
      <w:r w:rsidR="003B2FBA">
        <w:t xml:space="preserve">Medicare and Medicaid </w:t>
      </w:r>
      <w:r w:rsidR="008F01E5">
        <w:t>programs</w:t>
      </w:r>
      <w:r w:rsidR="00577F9E">
        <w:t xml:space="preserve">.  Those </w:t>
      </w:r>
      <w:r w:rsidR="003B2FBA">
        <w:t xml:space="preserve">payments </w:t>
      </w:r>
      <w:r w:rsidR="00577F9E">
        <w:t xml:space="preserve">became </w:t>
      </w:r>
      <w:r w:rsidR="003B2FBA">
        <w:t>another means of increasing revenue.</w:t>
      </w:r>
      <w:r w:rsidR="00E12B78">
        <w:t xml:space="preserve"> </w:t>
      </w:r>
    </w:p>
    <w:p w14:paraId="4F1B3185" w14:textId="7E3DB020" w:rsidR="00FA2D12" w:rsidRPr="00432D9B" w:rsidRDefault="009216AA" w:rsidP="0010011E">
      <w:pPr>
        <w:jc w:val="both"/>
      </w:pPr>
      <w:r>
        <w:t>An additional important action taken in 2007</w:t>
      </w:r>
      <w:r w:rsidR="003C611B">
        <w:t xml:space="preserve"> was the vote by</w:t>
      </w:r>
      <w:r w:rsidR="00432D9B" w:rsidRPr="00432D9B">
        <w:t xml:space="preserve"> the members of Grand Lodge to approve </w:t>
      </w:r>
      <w:r w:rsidR="000E1BE0">
        <w:t xml:space="preserve">an </w:t>
      </w:r>
      <w:r w:rsidR="00432D9B" w:rsidRPr="00432D9B">
        <w:t xml:space="preserve">increase in the </w:t>
      </w:r>
      <w:r w:rsidR="00AE48B1">
        <w:t xml:space="preserve">annual member </w:t>
      </w:r>
      <w:r w:rsidR="00432D9B" w:rsidRPr="00432D9B">
        <w:t xml:space="preserve">assessment to support the Masonic </w:t>
      </w:r>
      <w:r w:rsidR="003B2FBA">
        <w:t>Home and the</w:t>
      </w:r>
      <w:r w:rsidR="00432D9B" w:rsidRPr="00432D9B">
        <w:t xml:space="preserve"> Foundation</w:t>
      </w:r>
      <w:r w:rsidR="00F211B8">
        <w:t xml:space="preserve">.  The </w:t>
      </w:r>
      <w:r w:rsidR="00612C9E">
        <w:t xml:space="preserve">annual </w:t>
      </w:r>
      <w:r w:rsidR="00F211B8">
        <w:t xml:space="preserve">assessment </w:t>
      </w:r>
      <w:r w:rsidR="00BF1BE7">
        <w:t xml:space="preserve">began </w:t>
      </w:r>
      <w:r w:rsidR="00F211B8">
        <w:t>in</w:t>
      </w:r>
      <w:r w:rsidR="00432D9B" w:rsidRPr="00432D9B">
        <w:t xml:space="preserve"> 1947</w:t>
      </w:r>
      <w:r w:rsidR="00BF1BE7">
        <w:t xml:space="preserve"> and</w:t>
      </w:r>
      <w:r w:rsidR="003B2FBA">
        <w:t xml:space="preserve"> </w:t>
      </w:r>
      <w:r w:rsidR="00612C9E">
        <w:t>was $3.00.</w:t>
      </w:r>
      <w:r w:rsidR="00215FCA">
        <w:t xml:space="preserve">  </w:t>
      </w:r>
      <w:r w:rsidR="003E32BF">
        <w:t>It remained at that level for sixty years until 2007</w:t>
      </w:r>
      <w:r w:rsidR="00432D9B" w:rsidRPr="00432D9B">
        <w:t xml:space="preserve"> </w:t>
      </w:r>
      <w:r w:rsidR="00977A95">
        <w:t xml:space="preserve">when </w:t>
      </w:r>
      <w:r w:rsidR="00432D9B" w:rsidRPr="00432D9B">
        <w:t>the Grand Lodge membership approved the first increase</w:t>
      </w:r>
      <w:r w:rsidR="007B0774">
        <w:t xml:space="preserve"> in the assessment</w:t>
      </w:r>
      <w:r w:rsidR="00432D9B" w:rsidRPr="00432D9B">
        <w:t>, bringing the assessment to $15.00.</w:t>
      </w:r>
      <w:r w:rsidR="007778A0">
        <w:t xml:space="preserve">  An increase to $18.00 was</w:t>
      </w:r>
      <w:r w:rsidR="008605FB">
        <w:t xml:space="preserve"> </w:t>
      </w:r>
      <w:r w:rsidR="00DD5CBD">
        <w:t>approved the next year</w:t>
      </w:r>
      <w:r w:rsidR="002D6FB2">
        <w:t xml:space="preserve">.  Subsequently in 2019, </w:t>
      </w:r>
      <w:r w:rsidR="000E1AC9">
        <w:t xml:space="preserve">the membership voted to redirect </w:t>
      </w:r>
      <w:r w:rsidR="00FA2D12">
        <w:t>$</w:t>
      </w:r>
      <w:r w:rsidR="00FA2D12" w:rsidRPr="00432D9B">
        <w:t>12.00 of the $18.00 to the Grand Lodge which was facing its own financial stress.  The Foundation is now receiving only $6.00 of the $18.00 assessment.</w:t>
      </w:r>
    </w:p>
    <w:p w14:paraId="2912FD13" w14:textId="518595E1" w:rsidR="00432D9B" w:rsidRPr="00432D9B" w:rsidRDefault="00432D9B" w:rsidP="0010011E">
      <w:pPr>
        <w:jc w:val="both"/>
      </w:pPr>
      <w:r w:rsidRPr="00432D9B">
        <w:t xml:space="preserve">In October 2008, following the financial perfect storm </w:t>
      </w:r>
      <w:r w:rsidR="001A4909">
        <w:t>and</w:t>
      </w:r>
      <w:r w:rsidRPr="00432D9B">
        <w:t xml:space="preserve"> the stock market mini</w:t>
      </w:r>
      <w:r w:rsidR="007B0774">
        <w:t>-</w:t>
      </w:r>
      <w:r w:rsidRPr="00432D9B">
        <w:t>crash of 2008, the Foundation board</w:t>
      </w:r>
      <w:r>
        <w:t xml:space="preserve"> presented to the Grand Lodge membership</w:t>
      </w:r>
      <w:r w:rsidRPr="00432D9B">
        <w:t xml:space="preserve"> the recommendations of three board committees which had been established to explore the ever-increasing series of hurdles faced by the Foundation.</w:t>
      </w:r>
      <w:r w:rsidR="005974CE">
        <w:t xml:space="preserve"> </w:t>
      </w:r>
      <w:r w:rsidRPr="00432D9B">
        <w:t xml:space="preserve"> One of the options brought before the Grand Lodge membership was closing the Masonic Home or selling its assets to another corporation.  The membership voted instead to </w:t>
      </w:r>
      <w:r w:rsidRPr="00432D9B">
        <w:lastRenderedPageBreak/>
        <w:t>continue operations and approved engaging the assistance of Presbyterian Homes Services Senior Living to guide our management team and continue on to right the ship.</w:t>
      </w:r>
    </w:p>
    <w:p w14:paraId="58837993" w14:textId="4CE8DF9F" w:rsidR="00432D9B" w:rsidRPr="00432D9B" w:rsidRDefault="004B7662" w:rsidP="0010011E">
      <w:pPr>
        <w:jc w:val="both"/>
      </w:pPr>
      <w:r>
        <w:t>I</w:t>
      </w:r>
      <w:r w:rsidR="00432D9B" w:rsidRPr="00432D9B">
        <w:t xml:space="preserve">n 2013, with the assistance of new managers from Ashlar Creative Solutions, a division of Masonic Villages of Pennsylvania, the Foundation was authorized by the Grand Lodge to create residential apartments and residential cottages so that the Masonic Home could become a continuing care retirement </w:t>
      </w:r>
      <w:r w:rsidR="003F17D9">
        <w:t>c</w:t>
      </w:r>
      <w:r w:rsidR="00432D9B" w:rsidRPr="00432D9B">
        <w:t xml:space="preserve">ommunity (CCRC) with several levels of care and services.  The Masonic Home also was rebranded to become known as the Masonic Village at Burlington. </w:t>
      </w:r>
      <w:r w:rsidR="005974CE">
        <w:t xml:space="preserve"> </w:t>
      </w:r>
      <w:r w:rsidR="00432D9B" w:rsidRPr="00432D9B">
        <w:t>This was part of a strategic plan to broaden Masonic Village’s services to include more profitable independent living facilities, reduce the number of nursing home beds and reduce its dependence on the Foundation’s endowments.</w:t>
      </w:r>
      <w:r w:rsidR="00C32311">
        <w:t xml:space="preserve">  </w:t>
      </w:r>
      <w:r w:rsidR="00C37277">
        <w:t>The Foundation incurred new</w:t>
      </w:r>
      <w:r w:rsidR="003E586F">
        <w:t xml:space="preserve"> debt</w:t>
      </w:r>
      <w:r w:rsidR="00C32311">
        <w:t xml:space="preserve"> to finance this strategic expansion</w:t>
      </w:r>
      <w:r w:rsidR="00E07CBB">
        <w:t xml:space="preserve"> and currently has $7</w:t>
      </w:r>
      <w:r w:rsidR="0007552A">
        <w:t>7.</w:t>
      </w:r>
      <w:r w:rsidR="00C21784">
        <w:t>8</w:t>
      </w:r>
      <w:r w:rsidR="0007552A">
        <w:t xml:space="preserve"> million</w:t>
      </w:r>
      <w:r w:rsidR="005E44F4">
        <w:t xml:space="preserve"> in debt outstanding</w:t>
      </w:r>
      <w:r w:rsidR="00C32311">
        <w:t>.</w:t>
      </w:r>
    </w:p>
    <w:p w14:paraId="0E5325C4" w14:textId="20286542" w:rsidR="00432D9B" w:rsidRPr="00432D9B" w:rsidRDefault="00432D9B" w:rsidP="0010011E">
      <w:pPr>
        <w:jc w:val="both"/>
      </w:pPr>
      <w:r w:rsidRPr="00432D9B">
        <w:t>In 2020, the Foundation retained a new management company, Life Care Services, and began a thorough review of its internal operations, with the goal of eliminating M</w:t>
      </w:r>
      <w:r w:rsidR="000062E1">
        <w:t xml:space="preserve">asonic </w:t>
      </w:r>
      <w:r w:rsidRPr="00432D9B">
        <w:t>V</w:t>
      </w:r>
      <w:r w:rsidR="000062E1">
        <w:t>illage</w:t>
      </w:r>
      <w:r w:rsidRPr="00432D9B">
        <w:t xml:space="preserve">’s historical reliance on the Foundation’s financial support. </w:t>
      </w:r>
      <w:r w:rsidR="005974CE">
        <w:t xml:space="preserve"> </w:t>
      </w:r>
      <w:r w:rsidRPr="00432D9B">
        <w:t xml:space="preserve">As a result, </w:t>
      </w:r>
      <w:r w:rsidR="00DD7B7D">
        <w:t>the Foundation</w:t>
      </w:r>
      <w:r w:rsidRPr="00432D9B">
        <w:t xml:space="preserve"> implemented a turnaround plan in 2022 that included both cost-cutting and revenue generating initiatives.  As a result of the turnaround plan, M</w:t>
      </w:r>
      <w:r w:rsidR="00DF08D5">
        <w:t>asonic Village</w:t>
      </w:r>
      <w:r w:rsidRPr="00432D9B">
        <w:t xml:space="preserve"> has achieved positive net operating income and the community’s cash flow continues to gradually strengthen despite the work force challenges faced by </w:t>
      </w:r>
      <w:r w:rsidR="00DF08D5">
        <w:t>Masonic Village</w:t>
      </w:r>
      <w:r w:rsidRPr="00432D9B">
        <w:t xml:space="preserve"> and the entire senior living industry. </w:t>
      </w:r>
      <w:r w:rsidR="005974CE">
        <w:t xml:space="preserve"> </w:t>
      </w:r>
      <w:r w:rsidRPr="00432D9B">
        <w:t>Occupancy community</w:t>
      </w:r>
      <w:r w:rsidR="00977A95">
        <w:t xml:space="preserve"> </w:t>
      </w:r>
      <w:r w:rsidRPr="00432D9B">
        <w:t xml:space="preserve">wide has also been strong at over 90% for all levels of care. </w:t>
      </w:r>
      <w:r w:rsidR="005974CE">
        <w:t xml:space="preserve"> </w:t>
      </w:r>
      <w:r w:rsidRPr="00432D9B">
        <w:t>This is a significant increase from 2020, when the overall rate for M</w:t>
      </w:r>
      <w:r w:rsidR="00DF08D5">
        <w:t>asonic Village</w:t>
      </w:r>
      <w:r w:rsidRPr="00432D9B">
        <w:t xml:space="preserve"> was at 80%.</w:t>
      </w:r>
    </w:p>
    <w:p w14:paraId="5480CE55" w14:textId="5168CA28" w:rsidR="003F17D9" w:rsidRDefault="00432D9B" w:rsidP="0010011E">
      <w:pPr>
        <w:jc w:val="both"/>
      </w:pPr>
      <w:r w:rsidRPr="00432D9B">
        <w:t xml:space="preserve">Despite </w:t>
      </w:r>
      <w:r w:rsidR="003F17D9">
        <w:t xml:space="preserve">the </w:t>
      </w:r>
      <w:r w:rsidRPr="00432D9B">
        <w:t xml:space="preserve">progress being made on </w:t>
      </w:r>
      <w:r w:rsidR="00DF08D5">
        <w:t>Masonic Village’s financial condition</w:t>
      </w:r>
      <w:r w:rsidRPr="00432D9B">
        <w:t xml:space="preserve">, it </w:t>
      </w:r>
      <w:r w:rsidR="00285CB7">
        <w:t xml:space="preserve">has </w:t>
      </w:r>
      <w:r w:rsidRPr="00432D9B">
        <w:t>bec</w:t>
      </w:r>
      <w:r w:rsidR="00285CB7">
        <w:t>o</w:t>
      </w:r>
      <w:r w:rsidRPr="00432D9B">
        <w:t xml:space="preserve">me apparent to </w:t>
      </w:r>
      <w:r w:rsidR="005974CE">
        <w:t>the Board</w:t>
      </w:r>
      <w:r w:rsidRPr="00432D9B">
        <w:t xml:space="preserve"> that, even with increased occupancy and cost-cutting, M</w:t>
      </w:r>
      <w:r w:rsidR="00DF08D5">
        <w:t>asonic Village</w:t>
      </w:r>
      <w:r w:rsidRPr="00432D9B">
        <w:t xml:space="preserve"> will never achieve a positive cash flow that will cover operating costs, debt service and capital improvement needs on its own.</w:t>
      </w:r>
      <w:r w:rsidR="003F17D9">
        <w:t xml:space="preserve">  </w:t>
      </w:r>
      <w:r w:rsidR="00C76F73">
        <w:t xml:space="preserve">The Foundation cannot continue to support Masonic Village as it has in the past.  </w:t>
      </w:r>
      <w:r w:rsidR="003F17D9">
        <w:t xml:space="preserve">In addition, the Board has recognized that Masonic Village and, therefore, the Foundation is providing very little support to Masons and/or their relatives.  Currently, of Masonic Village’s 460 residents, only </w:t>
      </w:r>
      <w:r w:rsidR="00C32311">
        <w:t>2</w:t>
      </w:r>
      <w:r w:rsidR="00B11C30">
        <w:t>6</w:t>
      </w:r>
      <w:r w:rsidR="00C32311">
        <w:t xml:space="preserve"> </w:t>
      </w:r>
      <w:r w:rsidR="003F17D9">
        <w:t>are Masons and only one Mason is currently receiving Fraternal Care.</w:t>
      </w:r>
    </w:p>
    <w:p w14:paraId="328EBEF8" w14:textId="6A8602E8" w:rsidR="00285CB7" w:rsidRDefault="00DF08D5" w:rsidP="0010011E">
      <w:pPr>
        <w:jc w:val="both"/>
      </w:pPr>
      <w:r>
        <w:t>With the above background, we want to highlight</w:t>
      </w:r>
      <w:r w:rsidR="00285CB7">
        <w:t xml:space="preserve"> key issues that have led to the Trustees’ conclusion and request that you approve </w:t>
      </w:r>
      <w:r w:rsidR="00FE2AE3">
        <w:t>the</w:t>
      </w:r>
      <w:r w:rsidR="00285CB7">
        <w:t xml:space="preserve"> sale</w:t>
      </w:r>
      <w:r w:rsidR="00FE2AE3">
        <w:t xml:space="preserve"> of Masonic Village</w:t>
      </w:r>
      <w:r>
        <w:t>:</w:t>
      </w:r>
    </w:p>
    <w:p w14:paraId="050F7517" w14:textId="2DF04F86" w:rsidR="00556D58" w:rsidRDefault="00556D58" w:rsidP="0010011E">
      <w:pPr>
        <w:pStyle w:val="ListParagraph"/>
        <w:numPr>
          <w:ilvl w:val="0"/>
          <w:numId w:val="1"/>
        </w:numPr>
        <w:jc w:val="both"/>
      </w:pPr>
      <w:r w:rsidRPr="00432D9B">
        <w:t>The Foundation currently has $7</w:t>
      </w:r>
      <w:r>
        <w:t>7.</w:t>
      </w:r>
      <w:r w:rsidRPr="00432D9B">
        <w:t>8 million in debt outstanding</w:t>
      </w:r>
      <w:r>
        <w:t xml:space="preserve"> and this sale would satisfy our debt obligations in full to our lender.</w:t>
      </w:r>
    </w:p>
    <w:p w14:paraId="25C6EF84" w14:textId="119CBDC1" w:rsidR="00556D58" w:rsidRDefault="00556D58" w:rsidP="0010011E">
      <w:pPr>
        <w:pStyle w:val="ListParagraph"/>
        <w:numPr>
          <w:ilvl w:val="0"/>
          <w:numId w:val="1"/>
        </w:numPr>
        <w:jc w:val="both"/>
      </w:pPr>
      <w:r w:rsidRPr="00432D9B">
        <w:t>M</w:t>
      </w:r>
      <w:r>
        <w:t xml:space="preserve">asonic </w:t>
      </w:r>
      <w:r w:rsidRPr="00432D9B">
        <w:t>V</w:t>
      </w:r>
      <w:r>
        <w:t>illage</w:t>
      </w:r>
      <w:r w:rsidRPr="00432D9B">
        <w:t xml:space="preserve"> has achieved positive net operating income in the past year and cash flow is strengthening, but </w:t>
      </w:r>
      <w:r>
        <w:t>the Foundation</w:t>
      </w:r>
      <w:r w:rsidRPr="00432D9B">
        <w:t xml:space="preserve"> has continued to rely on investments and contributions to make</w:t>
      </w:r>
      <w:r>
        <w:t xml:space="preserve"> </w:t>
      </w:r>
      <w:r w:rsidRPr="00432D9B">
        <w:t xml:space="preserve">bond payments </w:t>
      </w:r>
      <w:r w:rsidR="004A68A8">
        <w:t>even though</w:t>
      </w:r>
      <w:r w:rsidRPr="00432D9B">
        <w:t xml:space="preserve"> our lender has </w:t>
      </w:r>
      <w:r w:rsidR="004A68A8">
        <w:t>allowed us</w:t>
      </w:r>
      <w:r w:rsidRPr="00432D9B">
        <w:t xml:space="preserve"> to defer some bond payments.</w:t>
      </w:r>
    </w:p>
    <w:p w14:paraId="4C18BF25" w14:textId="77777777" w:rsidR="004A68A8" w:rsidRDefault="004A68A8" w:rsidP="0010011E">
      <w:pPr>
        <w:pStyle w:val="ListParagraph"/>
        <w:numPr>
          <w:ilvl w:val="0"/>
          <w:numId w:val="1"/>
        </w:numPr>
        <w:jc w:val="both"/>
      </w:pPr>
      <w:r w:rsidRPr="00432D9B">
        <w:t>The Foundation has provided $63.0 million to support M</w:t>
      </w:r>
      <w:r>
        <w:t xml:space="preserve">asonic </w:t>
      </w:r>
      <w:r w:rsidRPr="00432D9B">
        <w:t>V</w:t>
      </w:r>
      <w:r>
        <w:t>illage</w:t>
      </w:r>
      <w:r w:rsidRPr="00432D9B">
        <w:t>’s operations over the past ten years.</w:t>
      </w:r>
    </w:p>
    <w:p w14:paraId="165561D6" w14:textId="3E430EB4" w:rsidR="00285CB7" w:rsidRDefault="00556D58" w:rsidP="0010011E">
      <w:pPr>
        <w:pStyle w:val="ListParagraph"/>
        <w:numPr>
          <w:ilvl w:val="0"/>
          <w:numId w:val="1"/>
        </w:numPr>
        <w:jc w:val="both"/>
      </w:pPr>
      <w:r w:rsidRPr="00432D9B">
        <w:t>Post sale or merger, the Foundation will continue its important activities related to the awarding of scholarships and other charitable activities funded by its endowments and the continued generosity of the Masonic brotherhood in New Jersey.</w:t>
      </w:r>
    </w:p>
    <w:p w14:paraId="6ED71434" w14:textId="7844CD37" w:rsidR="009408DA" w:rsidRDefault="00432D9B" w:rsidP="0010011E">
      <w:pPr>
        <w:pStyle w:val="ListParagraph"/>
        <w:numPr>
          <w:ilvl w:val="0"/>
          <w:numId w:val="1"/>
        </w:numPr>
        <w:jc w:val="both"/>
      </w:pPr>
      <w:r w:rsidRPr="00432D9B">
        <w:t>M</w:t>
      </w:r>
      <w:r w:rsidR="00674769">
        <w:t xml:space="preserve">asonic </w:t>
      </w:r>
      <w:r w:rsidRPr="00432D9B">
        <w:t>V</w:t>
      </w:r>
      <w:r w:rsidR="00674769">
        <w:t>illage</w:t>
      </w:r>
      <w:r w:rsidRPr="00432D9B">
        <w:t xml:space="preserve"> currently has approximately 460 residents but only </w:t>
      </w:r>
      <w:r w:rsidR="009408DA">
        <w:t>2</w:t>
      </w:r>
      <w:r w:rsidR="002720D9">
        <w:t>6</w:t>
      </w:r>
      <w:r w:rsidR="009408DA" w:rsidRPr="00432D9B">
        <w:t xml:space="preserve"> </w:t>
      </w:r>
      <w:r w:rsidRPr="00432D9B">
        <w:t>are Masons</w:t>
      </w:r>
      <w:r w:rsidR="004F6C9B">
        <w:t xml:space="preserve"> and only one is </w:t>
      </w:r>
      <w:r w:rsidR="00003C78">
        <w:t xml:space="preserve">currently </w:t>
      </w:r>
      <w:r w:rsidR="004F6C9B">
        <w:t>receiving Fraternal Care.</w:t>
      </w:r>
      <w:r w:rsidR="00285CB7">
        <w:t xml:space="preserve">  </w:t>
      </w:r>
    </w:p>
    <w:p w14:paraId="373B1077" w14:textId="00D1089C" w:rsidR="00285CB7" w:rsidRDefault="00432D9B" w:rsidP="0010011E">
      <w:pPr>
        <w:pStyle w:val="ListParagraph"/>
        <w:numPr>
          <w:ilvl w:val="0"/>
          <w:numId w:val="1"/>
        </w:numPr>
        <w:jc w:val="both"/>
      </w:pPr>
      <w:r w:rsidRPr="00432D9B">
        <w:lastRenderedPageBreak/>
        <w:t xml:space="preserve">The </w:t>
      </w:r>
      <w:r w:rsidR="00285CB7">
        <w:t xml:space="preserve">Trustees, </w:t>
      </w:r>
      <w:r w:rsidRPr="00432D9B">
        <w:t xml:space="preserve">administration, </w:t>
      </w:r>
      <w:r w:rsidR="00285CB7">
        <w:t xml:space="preserve">and </w:t>
      </w:r>
      <w:r w:rsidRPr="00432D9B">
        <w:t>staff are committed to maintaining the high quality of care and safety that M</w:t>
      </w:r>
      <w:r w:rsidR="001C6F82">
        <w:t xml:space="preserve">asonic </w:t>
      </w:r>
      <w:r w:rsidRPr="00432D9B">
        <w:t>V</w:t>
      </w:r>
      <w:r w:rsidR="001C6F82">
        <w:t>illage</w:t>
      </w:r>
      <w:r w:rsidRPr="00432D9B">
        <w:t xml:space="preserve"> residents expect and deserve</w:t>
      </w:r>
      <w:r w:rsidR="00285CB7">
        <w:t>, not just now but into the future</w:t>
      </w:r>
      <w:r w:rsidRPr="00432D9B">
        <w:t>.</w:t>
      </w:r>
    </w:p>
    <w:p w14:paraId="1500F694" w14:textId="49A3A497" w:rsidR="00432D9B" w:rsidRDefault="00F23A08" w:rsidP="0010011E">
      <w:pPr>
        <w:jc w:val="both"/>
      </w:pPr>
      <w:r>
        <w:t>We know y</w:t>
      </w:r>
      <w:r w:rsidR="00285CB7">
        <w:t xml:space="preserve">ou or your Brethren in your lodge may have questions.  </w:t>
      </w:r>
      <w:r>
        <w:t>We have listed below many of the questions that could come up in your conversations.</w:t>
      </w:r>
    </w:p>
    <w:p w14:paraId="2C1514B9" w14:textId="6AC6899F" w:rsidR="00F23A08" w:rsidRPr="008C412B" w:rsidRDefault="00F23A08" w:rsidP="0010011E">
      <w:pPr>
        <w:jc w:val="both"/>
        <w:rPr>
          <w:b/>
          <w:bCs/>
          <w:i/>
          <w:iCs/>
        </w:rPr>
      </w:pPr>
      <w:r w:rsidRPr="008C412B">
        <w:rPr>
          <w:b/>
          <w:bCs/>
          <w:i/>
          <w:iCs/>
        </w:rPr>
        <w:t>Is the Foundation in financial trouble?</w:t>
      </w:r>
    </w:p>
    <w:p w14:paraId="61003EF1" w14:textId="6F68D59C" w:rsidR="00432D9B" w:rsidRPr="00432D9B" w:rsidRDefault="00F23A08" w:rsidP="0010011E">
      <w:pPr>
        <w:jc w:val="both"/>
      </w:pPr>
      <w:r>
        <w:t>The Foundation is</w:t>
      </w:r>
      <w:r w:rsidR="00432D9B" w:rsidRPr="00432D9B">
        <w:t xml:space="preserve"> facing financial challenges</w:t>
      </w:r>
      <w:r>
        <w:t xml:space="preserve"> because of Masonic Village</w:t>
      </w:r>
      <w:r w:rsidR="00432D9B" w:rsidRPr="00432D9B">
        <w:t>. While significant progress has been made to bring expenses in line with income, M</w:t>
      </w:r>
      <w:r>
        <w:t>asonic Village</w:t>
      </w:r>
      <w:r w:rsidR="00432D9B" w:rsidRPr="00432D9B">
        <w:t xml:space="preserve"> currently cannot repay its debt.  The Foundation’s lender supports the action plan and is working collaboratively with the Board and its advisors.</w:t>
      </w:r>
    </w:p>
    <w:p w14:paraId="59DF52FD" w14:textId="2E75342D" w:rsidR="00432D9B" w:rsidRPr="008C412B" w:rsidRDefault="00432D9B" w:rsidP="0010011E">
      <w:pPr>
        <w:jc w:val="both"/>
        <w:rPr>
          <w:b/>
          <w:bCs/>
          <w:i/>
          <w:iCs/>
        </w:rPr>
      </w:pPr>
      <w:r w:rsidRPr="008C412B">
        <w:rPr>
          <w:b/>
          <w:bCs/>
          <w:i/>
          <w:iCs/>
        </w:rPr>
        <w:t>How did this happen?</w:t>
      </w:r>
    </w:p>
    <w:p w14:paraId="273684D7" w14:textId="3C204250" w:rsidR="00432D9B" w:rsidRPr="00432D9B" w:rsidRDefault="00F23A08" w:rsidP="0010011E">
      <w:pPr>
        <w:jc w:val="both"/>
      </w:pPr>
      <w:r>
        <w:t>As described above, the Masonic Home and now the Masonic Village</w:t>
      </w:r>
      <w:r w:rsidR="00432D9B" w:rsidRPr="00432D9B">
        <w:t xml:space="preserve"> has been supported by the Foundation for many, many years.  Previous Boards of Trustees took many actions to reduce or eliminate the operating losses</w:t>
      </w:r>
      <w:r w:rsidR="00B17904">
        <w:t xml:space="preserve"> going back to 2007</w:t>
      </w:r>
      <w:r w:rsidR="00432D9B" w:rsidRPr="00432D9B">
        <w:t>, including approval of reducing the number of nursing beds, adding apartments</w:t>
      </w:r>
      <w:r w:rsidR="00BE62D3">
        <w:t xml:space="preserve"> and</w:t>
      </w:r>
      <w:r w:rsidR="00432D9B" w:rsidRPr="00432D9B">
        <w:t xml:space="preserve"> cottages, and bringing in a new manage</w:t>
      </w:r>
      <w:r w:rsidR="009408DA">
        <w:t>ment compan</w:t>
      </w:r>
      <w:r w:rsidR="008735CB">
        <w:t>y</w:t>
      </w:r>
      <w:r w:rsidR="00432D9B" w:rsidRPr="00432D9B">
        <w:t xml:space="preserve">.  However, </w:t>
      </w:r>
      <w:r w:rsidR="005974CE">
        <w:t>the COVID pandemic</w:t>
      </w:r>
      <w:r w:rsidR="00432D9B" w:rsidRPr="00432D9B">
        <w:t xml:space="preserve"> changed things for </w:t>
      </w:r>
      <w:r w:rsidR="005974CE">
        <w:t xml:space="preserve">the </w:t>
      </w:r>
      <w:r>
        <w:t>Masonic Village</w:t>
      </w:r>
      <w:r w:rsidR="00432D9B" w:rsidRPr="00432D9B">
        <w:t xml:space="preserve"> and the senior living industry as a whole.  </w:t>
      </w:r>
      <w:r w:rsidR="005974CE">
        <w:t xml:space="preserve">The </w:t>
      </w:r>
      <w:r w:rsidR="00432D9B" w:rsidRPr="00432D9B">
        <w:t>M</w:t>
      </w:r>
      <w:r w:rsidR="0097156D">
        <w:t>asonic Village</w:t>
      </w:r>
      <w:r w:rsidR="00432D9B" w:rsidRPr="00432D9B">
        <w:t xml:space="preserve"> and the entire industry are facing unprecedented financial challenges, including </w:t>
      </w:r>
      <w:r w:rsidR="005974CE">
        <w:t xml:space="preserve">but not limited to </w:t>
      </w:r>
      <w:r w:rsidR="00432D9B" w:rsidRPr="00432D9B">
        <w:t xml:space="preserve">workforce shortages and high inflation. </w:t>
      </w:r>
    </w:p>
    <w:p w14:paraId="7192FDC6" w14:textId="5891F470" w:rsidR="00432D9B" w:rsidRPr="008C412B" w:rsidRDefault="00432D9B" w:rsidP="0010011E">
      <w:pPr>
        <w:jc w:val="both"/>
        <w:rPr>
          <w:b/>
          <w:bCs/>
          <w:i/>
          <w:iCs/>
        </w:rPr>
      </w:pPr>
      <w:r w:rsidRPr="008C412B">
        <w:rPr>
          <w:b/>
          <w:bCs/>
          <w:i/>
          <w:iCs/>
        </w:rPr>
        <w:t>Is M</w:t>
      </w:r>
      <w:r w:rsidR="0097156D">
        <w:rPr>
          <w:b/>
          <w:bCs/>
          <w:i/>
          <w:iCs/>
        </w:rPr>
        <w:t xml:space="preserve">asonic </w:t>
      </w:r>
      <w:r w:rsidRPr="008C412B">
        <w:rPr>
          <w:b/>
          <w:bCs/>
          <w:i/>
          <w:iCs/>
        </w:rPr>
        <w:t>V</w:t>
      </w:r>
      <w:r w:rsidR="0097156D">
        <w:rPr>
          <w:b/>
          <w:bCs/>
          <w:i/>
          <w:iCs/>
        </w:rPr>
        <w:t>illage</w:t>
      </w:r>
      <w:r w:rsidRPr="008C412B">
        <w:rPr>
          <w:b/>
          <w:bCs/>
          <w:i/>
          <w:iCs/>
        </w:rPr>
        <w:t xml:space="preserve"> going to close?</w:t>
      </w:r>
    </w:p>
    <w:p w14:paraId="2F1E94AF" w14:textId="14957525" w:rsidR="00432D9B" w:rsidRPr="00432D9B" w:rsidRDefault="00432D9B" w:rsidP="0010011E">
      <w:pPr>
        <w:jc w:val="both"/>
      </w:pPr>
      <w:r w:rsidRPr="00432D9B">
        <w:t xml:space="preserve">No, </w:t>
      </w:r>
      <w:r w:rsidR="005974CE">
        <w:t xml:space="preserve">the </w:t>
      </w:r>
      <w:r w:rsidRPr="00432D9B">
        <w:t>M</w:t>
      </w:r>
      <w:r w:rsidR="00AD4FE5">
        <w:t xml:space="preserve">asonic </w:t>
      </w:r>
      <w:r w:rsidRPr="00432D9B">
        <w:t>V</w:t>
      </w:r>
      <w:r w:rsidR="00AD4FE5">
        <w:t>illage</w:t>
      </w:r>
      <w:r w:rsidRPr="00432D9B">
        <w:t xml:space="preserve"> is not going to close.  It will continue to operate but with a new owner.</w:t>
      </w:r>
      <w:r w:rsidR="00F23A08">
        <w:t xml:space="preserve">  A sale to new owner with more financial strength and experience is the best way to ensure that </w:t>
      </w:r>
      <w:r w:rsidR="005974CE">
        <w:t xml:space="preserve">the </w:t>
      </w:r>
      <w:r w:rsidR="00F23A08">
        <w:t>Masonic Village will not close and will have an enduring future.</w:t>
      </w:r>
    </w:p>
    <w:p w14:paraId="41AC2319" w14:textId="25B42E4C" w:rsidR="00432D9B" w:rsidRPr="008C412B" w:rsidRDefault="00432D9B" w:rsidP="0010011E">
      <w:pPr>
        <w:jc w:val="both"/>
        <w:rPr>
          <w:b/>
          <w:bCs/>
          <w:i/>
          <w:iCs/>
        </w:rPr>
      </w:pPr>
      <w:r w:rsidRPr="008C412B">
        <w:rPr>
          <w:b/>
          <w:bCs/>
          <w:i/>
          <w:iCs/>
        </w:rPr>
        <w:t xml:space="preserve">What organization is the Foundation talking to about buying </w:t>
      </w:r>
      <w:r w:rsidR="00DD7B7D" w:rsidRPr="008C412B">
        <w:rPr>
          <w:b/>
          <w:bCs/>
          <w:i/>
          <w:iCs/>
        </w:rPr>
        <w:t>Masonic Village</w:t>
      </w:r>
      <w:r w:rsidRPr="008C412B">
        <w:rPr>
          <w:b/>
          <w:bCs/>
          <w:i/>
          <w:iCs/>
        </w:rPr>
        <w:t>?</w:t>
      </w:r>
    </w:p>
    <w:p w14:paraId="03CB3DF1" w14:textId="060D10E9" w:rsidR="00432D9B" w:rsidRPr="00432D9B" w:rsidRDefault="00432D9B" w:rsidP="0010011E">
      <w:pPr>
        <w:jc w:val="both"/>
      </w:pPr>
      <w:r w:rsidRPr="00432D9B">
        <w:t>While these negotiations are not public, we will continue to keep all stakeholders informed of the process, as appropriate.  We cannot name the buyer until we have executed a definitive and binding purchase agreement.</w:t>
      </w:r>
    </w:p>
    <w:p w14:paraId="45884369" w14:textId="23F67AF8" w:rsidR="00432D9B" w:rsidRPr="008C412B" w:rsidRDefault="00432D9B" w:rsidP="0010011E">
      <w:pPr>
        <w:jc w:val="both"/>
        <w:rPr>
          <w:b/>
          <w:bCs/>
          <w:i/>
          <w:iCs/>
        </w:rPr>
      </w:pPr>
      <w:r w:rsidRPr="008C412B">
        <w:rPr>
          <w:b/>
          <w:bCs/>
          <w:i/>
          <w:iCs/>
        </w:rPr>
        <w:t xml:space="preserve">Will there be staff changes if a new organization is running </w:t>
      </w:r>
      <w:r w:rsidR="00DD7B7D" w:rsidRPr="008C412B">
        <w:rPr>
          <w:b/>
          <w:bCs/>
          <w:i/>
          <w:iCs/>
        </w:rPr>
        <w:t>Masonic Village</w:t>
      </w:r>
      <w:r w:rsidRPr="008C412B">
        <w:rPr>
          <w:b/>
          <w:bCs/>
          <w:i/>
          <w:iCs/>
        </w:rPr>
        <w:t>?</w:t>
      </w:r>
    </w:p>
    <w:p w14:paraId="178EFA8C" w14:textId="2F3B03C9" w:rsidR="00432D9B" w:rsidRPr="00432D9B" w:rsidRDefault="00432D9B" w:rsidP="0010011E">
      <w:pPr>
        <w:jc w:val="both"/>
      </w:pPr>
      <w:r w:rsidRPr="00432D9B">
        <w:t>We cannot assume to know the future actions of a new organization, but we can say that our highly qualified and experienced team is valu</w:t>
      </w:r>
      <w:r w:rsidR="00F23A08">
        <w:t>ed</w:t>
      </w:r>
      <w:r w:rsidRPr="00432D9B">
        <w:t xml:space="preserve"> and appreciated.</w:t>
      </w:r>
    </w:p>
    <w:p w14:paraId="0DCF88F2" w14:textId="77777777" w:rsidR="00432D9B" w:rsidRPr="008C412B" w:rsidRDefault="00432D9B" w:rsidP="0010011E">
      <w:pPr>
        <w:jc w:val="both"/>
        <w:rPr>
          <w:b/>
          <w:bCs/>
          <w:i/>
          <w:iCs/>
        </w:rPr>
      </w:pPr>
      <w:r w:rsidRPr="008C412B">
        <w:rPr>
          <w:b/>
          <w:bCs/>
          <w:i/>
          <w:iCs/>
        </w:rPr>
        <w:t>How will the sale proceeds be used?</w:t>
      </w:r>
    </w:p>
    <w:p w14:paraId="6DC57138" w14:textId="67435CDF" w:rsidR="00432D9B" w:rsidRPr="00432D9B" w:rsidRDefault="00432D9B" w:rsidP="0010011E">
      <w:pPr>
        <w:jc w:val="both"/>
      </w:pPr>
      <w:r w:rsidRPr="00432D9B">
        <w:t>The sale proceeds will be used to pay the lender so that the outstanding bonds are extinguished and</w:t>
      </w:r>
      <w:r w:rsidR="00556D58">
        <w:t>, therefore, the debt would be removed from the Foundation</w:t>
      </w:r>
      <w:r w:rsidR="00B26DD9">
        <w:t>.</w:t>
      </w:r>
    </w:p>
    <w:p w14:paraId="624BB85E" w14:textId="48984498" w:rsidR="00432D9B" w:rsidRPr="008C412B" w:rsidRDefault="00432D9B" w:rsidP="0010011E">
      <w:pPr>
        <w:jc w:val="both"/>
        <w:rPr>
          <w:b/>
          <w:bCs/>
          <w:i/>
          <w:iCs/>
        </w:rPr>
      </w:pPr>
      <w:r w:rsidRPr="008C412B">
        <w:rPr>
          <w:b/>
          <w:bCs/>
          <w:i/>
          <w:iCs/>
        </w:rPr>
        <w:t xml:space="preserve">What will be left with the Foundation after the sale of </w:t>
      </w:r>
      <w:r w:rsidR="00DD7B7D" w:rsidRPr="008C412B">
        <w:rPr>
          <w:b/>
          <w:bCs/>
          <w:i/>
          <w:iCs/>
        </w:rPr>
        <w:t>Masonic Village</w:t>
      </w:r>
      <w:r w:rsidRPr="008C412B">
        <w:rPr>
          <w:b/>
          <w:bCs/>
          <w:i/>
          <w:iCs/>
        </w:rPr>
        <w:t>?</w:t>
      </w:r>
    </w:p>
    <w:p w14:paraId="0DECC8D1" w14:textId="77777777" w:rsidR="00432D9B" w:rsidRPr="00432D9B" w:rsidRDefault="00432D9B" w:rsidP="0010011E">
      <w:pPr>
        <w:jc w:val="both"/>
      </w:pPr>
      <w:r w:rsidRPr="00432D9B">
        <w:t>While the land and buildings will go to the new owner, The Foundation’s endowments will remain with the Foundation and will be available to the Foundation to continue its charitable mission and activities.</w:t>
      </w:r>
    </w:p>
    <w:p w14:paraId="782CE850" w14:textId="77777777" w:rsidR="00432D9B" w:rsidRPr="008C412B" w:rsidRDefault="00432D9B" w:rsidP="0010011E">
      <w:pPr>
        <w:jc w:val="both"/>
        <w:rPr>
          <w:b/>
          <w:bCs/>
          <w:i/>
          <w:iCs/>
        </w:rPr>
      </w:pPr>
      <w:r w:rsidRPr="008C412B">
        <w:rPr>
          <w:b/>
          <w:bCs/>
          <w:i/>
          <w:iCs/>
        </w:rPr>
        <w:lastRenderedPageBreak/>
        <w:t>So, the Foundation will continue to exist?  Why should I give it money?</w:t>
      </w:r>
    </w:p>
    <w:p w14:paraId="6DD93DC5" w14:textId="50195C5F" w:rsidR="00432D9B" w:rsidRPr="00432D9B" w:rsidRDefault="00432D9B" w:rsidP="0010011E">
      <w:pPr>
        <w:jc w:val="both"/>
      </w:pPr>
      <w:r w:rsidRPr="00432D9B">
        <w:t>Yes, the Foundation will continue to exist and will be able to increase and broaden its charitable activities</w:t>
      </w:r>
      <w:r w:rsidR="00CF0ABE">
        <w:t xml:space="preserve"> </w:t>
      </w:r>
      <w:r w:rsidR="00F251EC">
        <w:t>with a</w:t>
      </w:r>
      <w:r w:rsidR="008735CB">
        <w:t xml:space="preserve"> </w:t>
      </w:r>
      <w:r w:rsidR="00B26DD9">
        <w:t>heightened</w:t>
      </w:r>
      <w:r w:rsidR="00F251EC">
        <w:t xml:space="preserve"> </w:t>
      </w:r>
      <w:r w:rsidR="00CF0ABE">
        <w:t>focus</w:t>
      </w:r>
      <w:r w:rsidR="00F251EC">
        <w:t xml:space="preserve"> on supporting </w:t>
      </w:r>
      <w:r w:rsidR="008735CB">
        <w:t>F</w:t>
      </w:r>
      <w:r w:rsidR="00F251EC">
        <w:t>reemasons and their families</w:t>
      </w:r>
      <w:r w:rsidRPr="00432D9B">
        <w:t xml:space="preserve">.  </w:t>
      </w:r>
      <w:r w:rsidR="00C368E4">
        <w:t xml:space="preserve">In that regard, your continued financial donations </w:t>
      </w:r>
      <w:r w:rsidRPr="00432D9B">
        <w:t xml:space="preserve"> will </w:t>
      </w:r>
      <w:r w:rsidR="00C368E4">
        <w:t xml:space="preserve">help </w:t>
      </w:r>
      <w:r w:rsidRPr="00432D9B">
        <w:t>increase the Foundation’s charitable activities.</w:t>
      </w:r>
    </w:p>
    <w:p w14:paraId="6BCCA624" w14:textId="6763F523" w:rsidR="00432D9B" w:rsidRPr="008C412B" w:rsidRDefault="00432D9B" w:rsidP="0010011E">
      <w:pPr>
        <w:jc w:val="both"/>
        <w:rPr>
          <w:b/>
          <w:bCs/>
          <w:i/>
          <w:iCs/>
        </w:rPr>
      </w:pPr>
      <w:r w:rsidRPr="008C412B">
        <w:rPr>
          <w:b/>
          <w:bCs/>
          <w:i/>
          <w:iCs/>
        </w:rPr>
        <w:t xml:space="preserve">Is </w:t>
      </w:r>
      <w:r w:rsidR="00DD7B7D" w:rsidRPr="008C412B">
        <w:rPr>
          <w:b/>
          <w:bCs/>
          <w:i/>
          <w:iCs/>
        </w:rPr>
        <w:t>Masonic Village</w:t>
      </w:r>
      <w:r w:rsidRPr="008C412B">
        <w:rPr>
          <w:b/>
          <w:bCs/>
          <w:i/>
          <w:iCs/>
        </w:rPr>
        <w:t xml:space="preserve"> going to continue to be known with its Masonic name?  What are the plans for the Masonic monuments and memorabilia at </w:t>
      </w:r>
      <w:r w:rsidR="00DD7B7D" w:rsidRPr="008C412B">
        <w:rPr>
          <w:b/>
          <w:bCs/>
          <w:i/>
          <w:iCs/>
        </w:rPr>
        <w:t>Masonic Village</w:t>
      </w:r>
      <w:r w:rsidRPr="008C412B">
        <w:rPr>
          <w:b/>
          <w:bCs/>
          <w:i/>
          <w:iCs/>
        </w:rPr>
        <w:t>?</w:t>
      </w:r>
    </w:p>
    <w:p w14:paraId="250EAB6A" w14:textId="77F97709" w:rsidR="00432D9B" w:rsidRPr="00432D9B" w:rsidRDefault="00432D9B" w:rsidP="0010011E">
      <w:pPr>
        <w:jc w:val="both"/>
      </w:pPr>
      <w:r w:rsidRPr="00432D9B">
        <w:t xml:space="preserve">The buyer has agreed to </w:t>
      </w:r>
      <w:r w:rsidR="0086411F">
        <w:t>transition away from using</w:t>
      </w:r>
      <w:r w:rsidRPr="00432D9B">
        <w:t xml:space="preserve"> </w:t>
      </w:r>
      <w:r w:rsidR="00DD7B7D" w:rsidRPr="00DF08D5">
        <w:t>Masonic Village</w:t>
      </w:r>
      <w:r w:rsidRPr="00DF08D5">
        <w:t>’</w:t>
      </w:r>
      <w:r w:rsidRPr="00432D9B">
        <w:t xml:space="preserve">s </w:t>
      </w:r>
      <w:r w:rsidR="009D4197">
        <w:t>current</w:t>
      </w:r>
      <w:r w:rsidRPr="00432D9B">
        <w:t xml:space="preserve"> name.  We will retain the right to remove and relocate from </w:t>
      </w:r>
      <w:r w:rsidR="00DD7B7D" w:rsidRPr="00DD7B7D">
        <w:t>Masonic Village</w:t>
      </w:r>
      <w:r w:rsidRPr="00432D9B">
        <w:t xml:space="preserve"> any and all Masonic memorabilia (or monuments) </w:t>
      </w:r>
      <w:r w:rsidR="00C368E4">
        <w:t>of</w:t>
      </w:r>
      <w:r w:rsidRPr="00432D9B">
        <w:t xml:space="preserve"> our choosing.</w:t>
      </w:r>
    </w:p>
    <w:p w14:paraId="3897C9A1" w14:textId="77777777" w:rsidR="00432D9B" w:rsidRPr="008C412B" w:rsidRDefault="00432D9B" w:rsidP="0010011E">
      <w:pPr>
        <w:jc w:val="both"/>
        <w:rPr>
          <w:b/>
          <w:bCs/>
          <w:i/>
          <w:iCs/>
        </w:rPr>
      </w:pPr>
      <w:r w:rsidRPr="008C412B">
        <w:rPr>
          <w:b/>
          <w:bCs/>
          <w:i/>
          <w:iCs/>
        </w:rPr>
        <w:t>Couldn’t you have filed for bankruptcy?</w:t>
      </w:r>
    </w:p>
    <w:p w14:paraId="321EEA80" w14:textId="3B024C32" w:rsidR="00432D9B" w:rsidRPr="00432D9B" w:rsidRDefault="00432D9B" w:rsidP="0010011E">
      <w:pPr>
        <w:jc w:val="both"/>
      </w:pPr>
      <w:r w:rsidRPr="00432D9B">
        <w:t xml:space="preserve">A Chapter 11 bankruptcy filing has not been necessary since our lender has been cooperating with our turnaround plan and supports our </w:t>
      </w:r>
      <w:r w:rsidR="00F23A08">
        <w:t>choice of</w:t>
      </w:r>
      <w:r w:rsidRPr="00432D9B">
        <w:t xml:space="preserve"> a new owner.  A bankruptcy would be expensive, very disruptive to </w:t>
      </w:r>
      <w:r w:rsidR="00DD7B7D">
        <w:t>Masonic Village</w:t>
      </w:r>
      <w:r w:rsidRPr="00432D9B">
        <w:t xml:space="preserve">’s residents and staff, would </w:t>
      </w:r>
      <w:r w:rsidR="00B26DD9">
        <w:t xml:space="preserve">harm our Masonic reputation. and would not </w:t>
      </w:r>
      <w:r w:rsidRPr="00432D9B">
        <w:t xml:space="preserve">prevent a sale of </w:t>
      </w:r>
      <w:r w:rsidR="00DD7B7D">
        <w:t>Masonic Village</w:t>
      </w:r>
      <w:r w:rsidRPr="00432D9B">
        <w:t>.</w:t>
      </w:r>
    </w:p>
    <w:p w14:paraId="682492AD" w14:textId="74D4E3B8" w:rsidR="00C84832" w:rsidRPr="008C412B" w:rsidRDefault="00432D9B" w:rsidP="0010011E">
      <w:pPr>
        <w:jc w:val="both"/>
        <w:rPr>
          <w:rFonts w:ascii="Times New Roman" w:hAnsi="Times New Roman" w:cs="Times New Roman"/>
          <w:b/>
          <w:bCs/>
          <w:sz w:val="28"/>
          <w:szCs w:val="28"/>
        </w:rPr>
      </w:pPr>
      <w:r w:rsidRPr="008C412B">
        <w:rPr>
          <w:b/>
          <w:bCs/>
          <w:i/>
          <w:iCs/>
        </w:rPr>
        <w:t>Why are we only learning about this now?  Why haven’t you let us know sooner?</w:t>
      </w:r>
    </w:p>
    <w:p w14:paraId="559EBFDF" w14:textId="007A02EE" w:rsidR="00432D9B" w:rsidRDefault="00EE691E" w:rsidP="0010011E">
      <w:pPr>
        <w:jc w:val="both"/>
      </w:pPr>
      <w:r w:rsidRPr="008C412B">
        <w:t>In</w:t>
      </w:r>
      <w:r w:rsidR="009408DA" w:rsidRPr="008C412B">
        <w:t xml:space="preserve"> the last two November Annual Communications of the Grand Lodge, </w:t>
      </w:r>
      <w:r w:rsidR="0028590F" w:rsidRPr="008C412B">
        <w:t>we</w:t>
      </w:r>
      <w:r w:rsidR="009408DA" w:rsidRPr="008C412B">
        <w:t xml:space="preserve"> have </w:t>
      </w:r>
      <w:r w:rsidR="005C0837" w:rsidRPr="008C412B">
        <w:t>ex</w:t>
      </w:r>
      <w:r w:rsidR="00494818">
        <w:t>p</w:t>
      </w:r>
      <w:r w:rsidR="005C0837" w:rsidRPr="008C412B">
        <w:t>lained</w:t>
      </w:r>
      <w:r w:rsidR="009408DA" w:rsidRPr="008C412B">
        <w:t xml:space="preserve"> </w:t>
      </w:r>
      <w:r w:rsidR="0065482A" w:rsidRPr="008C412B">
        <w:t xml:space="preserve">that the Board is </w:t>
      </w:r>
      <w:r w:rsidR="009408DA" w:rsidRPr="008C412B">
        <w:t xml:space="preserve">exploring all available options to address the Foundation’s financial challenges, including a potential sale of </w:t>
      </w:r>
      <w:r w:rsidR="00BB309D">
        <w:t>Masonic</w:t>
      </w:r>
      <w:r w:rsidR="009408DA" w:rsidRPr="008C412B">
        <w:t xml:space="preserve"> Village, and that nothing is off the table. </w:t>
      </w:r>
      <w:r w:rsidR="00C368E4">
        <w:t xml:space="preserve"> </w:t>
      </w:r>
      <w:r w:rsidR="009408DA" w:rsidRPr="008C412B">
        <w:t xml:space="preserve">However, </w:t>
      </w:r>
      <w:r w:rsidR="009408DA">
        <w:t>w</w:t>
      </w:r>
      <w:r w:rsidR="00432D9B" w:rsidRPr="00432D9B">
        <w:t xml:space="preserve">e have had to maintain strict confidentiality as we have explored different options and different potential owners of </w:t>
      </w:r>
      <w:r w:rsidR="00DD7B7D">
        <w:t>Masonic Village</w:t>
      </w:r>
      <w:r w:rsidR="00432D9B" w:rsidRPr="00432D9B">
        <w:t>.  The groups we have talked to have expected confidentiality and we have been concerned about rumors that would lead to anxiety for our residents, staff, and potential residents.</w:t>
      </w:r>
    </w:p>
    <w:p w14:paraId="19190800" w14:textId="23032405" w:rsidR="00200959" w:rsidRPr="00CF099A" w:rsidRDefault="00CF099A" w:rsidP="0010011E">
      <w:pPr>
        <w:jc w:val="both"/>
        <w:rPr>
          <w:b/>
          <w:bCs/>
        </w:rPr>
      </w:pPr>
      <w:r w:rsidRPr="00CF099A">
        <w:rPr>
          <w:b/>
          <w:bCs/>
        </w:rPr>
        <w:t>SUMMARY</w:t>
      </w:r>
    </w:p>
    <w:p w14:paraId="534F2C43" w14:textId="1A5FA2BB" w:rsidR="00DF08D5" w:rsidRPr="00432D9B" w:rsidRDefault="00200959" w:rsidP="0010011E">
      <w:pPr>
        <w:jc w:val="both"/>
      </w:pPr>
      <w:r>
        <w:t>The Foundation Board of Trustees has</w:t>
      </w:r>
      <w:r w:rsidR="00DF08D5">
        <w:t xml:space="preserve"> worked diligently over the past several years to overcome Masonic Village’s financial issues while recognizing our responsibilities and duties to our residents, our staff, and our lender.  But in light of Masonic Village’s ongoing financial challenges, its impact on the Foundation, and the decreasing service to our Brethren and their families, t</w:t>
      </w:r>
      <w:r w:rsidR="00DF08D5" w:rsidRPr="00432D9B">
        <w:t>he Board has concluded that the best future for M</w:t>
      </w:r>
      <w:r w:rsidR="00DF08D5">
        <w:t>asonic Village</w:t>
      </w:r>
      <w:r w:rsidR="00DF08D5" w:rsidRPr="00432D9B">
        <w:t xml:space="preserve"> and for the Foundation is </w:t>
      </w:r>
      <w:r w:rsidR="00DF08D5">
        <w:t>to sell</w:t>
      </w:r>
      <w:r w:rsidR="00DF08D5" w:rsidRPr="00432D9B">
        <w:t xml:space="preserve"> M</w:t>
      </w:r>
      <w:r w:rsidR="00DF08D5">
        <w:t xml:space="preserve">asonic </w:t>
      </w:r>
      <w:r w:rsidR="00DF08D5" w:rsidRPr="00432D9B">
        <w:t>V</w:t>
      </w:r>
      <w:r w:rsidR="00DF08D5">
        <w:t>illage</w:t>
      </w:r>
      <w:r w:rsidR="00DF08D5" w:rsidRPr="00432D9B">
        <w:t xml:space="preserve"> to a new owner and operator.  This </w:t>
      </w:r>
      <w:r w:rsidR="00DF08D5">
        <w:t>sale</w:t>
      </w:r>
      <w:r w:rsidR="00DF08D5" w:rsidRPr="00432D9B">
        <w:t xml:space="preserve"> will provide a stronger future for M</w:t>
      </w:r>
      <w:r w:rsidR="00DF08D5">
        <w:t>asonic Village</w:t>
      </w:r>
      <w:r w:rsidR="00DF08D5" w:rsidRPr="00432D9B">
        <w:t xml:space="preserve"> and will allow the Foundation to continue its charitable mission without a continued drain on the Foundation’s resources.</w:t>
      </w:r>
      <w:r>
        <w:t xml:space="preserve">  </w:t>
      </w:r>
      <w:r w:rsidRPr="00CF099A">
        <w:rPr>
          <w:b/>
          <w:bCs/>
          <w:i/>
          <w:iCs/>
        </w:rPr>
        <w:t>We respectfully request that you approve the resolution authorizing the Foundation Board of Trustees</w:t>
      </w:r>
      <w:r w:rsidR="00DF08D5" w:rsidRPr="00CF099A">
        <w:rPr>
          <w:b/>
          <w:bCs/>
          <w:i/>
          <w:iCs/>
        </w:rPr>
        <w:t xml:space="preserve"> </w:t>
      </w:r>
      <w:r w:rsidRPr="00CF099A">
        <w:rPr>
          <w:b/>
          <w:bCs/>
          <w:i/>
          <w:iCs/>
        </w:rPr>
        <w:t xml:space="preserve">to divest the Foundation of the assets and liabilities associated with the Masonic Home now known as the Masonic Village at Burlington through a sale of </w:t>
      </w:r>
      <w:r w:rsidR="00C368E4">
        <w:rPr>
          <w:b/>
          <w:bCs/>
          <w:i/>
          <w:iCs/>
        </w:rPr>
        <w:t xml:space="preserve">the </w:t>
      </w:r>
      <w:r w:rsidRPr="00CF099A">
        <w:rPr>
          <w:b/>
          <w:bCs/>
          <w:i/>
          <w:iCs/>
        </w:rPr>
        <w:t>Masonic Village on terms approved by the Board of Trustees.</w:t>
      </w:r>
      <w:r>
        <w:t xml:space="preserve">  </w:t>
      </w:r>
      <w:r w:rsidR="00DF08D5" w:rsidRPr="00432D9B">
        <w:t xml:space="preserve"> </w:t>
      </w:r>
    </w:p>
    <w:sectPr w:rsidR="00DF08D5" w:rsidRPr="00432D9B" w:rsidSect="0010011E">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4A6ED" w14:textId="77777777" w:rsidR="004A09E5" w:rsidRDefault="004A09E5" w:rsidP="00C368E4">
      <w:pPr>
        <w:spacing w:after="0" w:line="240" w:lineRule="auto"/>
      </w:pPr>
      <w:r>
        <w:separator/>
      </w:r>
    </w:p>
  </w:endnote>
  <w:endnote w:type="continuationSeparator" w:id="0">
    <w:p w14:paraId="20113EFF" w14:textId="77777777" w:rsidR="004A09E5" w:rsidRDefault="004A09E5" w:rsidP="00C36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336E96" w14:textId="77777777" w:rsidR="004A09E5" w:rsidRDefault="004A09E5" w:rsidP="00C368E4">
      <w:pPr>
        <w:spacing w:after="0" w:line="240" w:lineRule="auto"/>
      </w:pPr>
      <w:r>
        <w:separator/>
      </w:r>
    </w:p>
  </w:footnote>
  <w:footnote w:type="continuationSeparator" w:id="0">
    <w:p w14:paraId="12FB90AF" w14:textId="77777777" w:rsidR="004A09E5" w:rsidRDefault="004A09E5" w:rsidP="00C36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7819307"/>
      <w:docPartObj>
        <w:docPartGallery w:val="Page Numbers (Top of Page)"/>
        <w:docPartUnique/>
      </w:docPartObj>
    </w:sdtPr>
    <w:sdtEndPr>
      <w:rPr>
        <w:noProof/>
      </w:rPr>
    </w:sdtEndPr>
    <w:sdtContent>
      <w:p w14:paraId="6AB39A45" w14:textId="6B75137E" w:rsidR="00C368E4" w:rsidRDefault="00C368E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4394076" w14:textId="77777777" w:rsidR="00C368E4" w:rsidRDefault="00C3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C81FAB"/>
    <w:multiLevelType w:val="hybridMultilevel"/>
    <w:tmpl w:val="3B74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8045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D9B"/>
    <w:rsid w:val="00003C78"/>
    <w:rsid w:val="000062E1"/>
    <w:rsid w:val="0000682C"/>
    <w:rsid w:val="00020EBB"/>
    <w:rsid w:val="0007552A"/>
    <w:rsid w:val="000822FE"/>
    <w:rsid w:val="000D29A8"/>
    <w:rsid w:val="000E1AC9"/>
    <w:rsid w:val="000E1BE0"/>
    <w:rsid w:val="0010011E"/>
    <w:rsid w:val="00102096"/>
    <w:rsid w:val="00126557"/>
    <w:rsid w:val="001A4909"/>
    <w:rsid w:val="001C6F82"/>
    <w:rsid w:val="001D0CCE"/>
    <w:rsid w:val="001D33D6"/>
    <w:rsid w:val="00200959"/>
    <w:rsid w:val="002109B9"/>
    <w:rsid w:val="00215FCA"/>
    <w:rsid w:val="002720D9"/>
    <w:rsid w:val="00276BE1"/>
    <w:rsid w:val="0028590F"/>
    <w:rsid w:val="00285CB7"/>
    <w:rsid w:val="002922CB"/>
    <w:rsid w:val="00293DAB"/>
    <w:rsid w:val="002D6FB2"/>
    <w:rsid w:val="003536E3"/>
    <w:rsid w:val="003A6540"/>
    <w:rsid w:val="003B2FBA"/>
    <w:rsid w:val="003C611B"/>
    <w:rsid w:val="003E32BF"/>
    <w:rsid w:val="003E586F"/>
    <w:rsid w:val="003F17D9"/>
    <w:rsid w:val="00413103"/>
    <w:rsid w:val="0043167C"/>
    <w:rsid w:val="00432D9B"/>
    <w:rsid w:val="0048496C"/>
    <w:rsid w:val="0048700D"/>
    <w:rsid w:val="00494818"/>
    <w:rsid w:val="004A09E5"/>
    <w:rsid w:val="004A1C6C"/>
    <w:rsid w:val="004A1D77"/>
    <w:rsid w:val="004A68A8"/>
    <w:rsid w:val="004B0B46"/>
    <w:rsid w:val="004B7662"/>
    <w:rsid w:val="004C5E66"/>
    <w:rsid w:val="004D27CC"/>
    <w:rsid w:val="004E2639"/>
    <w:rsid w:val="004E2684"/>
    <w:rsid w:val="004F6C9B"/>
    <w:rsid w:val="00505341"/>
    <w:rsid w:val="00556D58"/>
    <w:rsid w:val="00577F9E"/>
    <w:rsid w:val="005974CE"/>
    <w:rsid w:val="005A7B9D"/>
    <w:rsid w:val="005B58E1"/>
    <w:rsid w:val="005C0837"/>
    <w:rsid w:val="005E2936"/>
    <w:rsid w:val="005E44F4"/>
    <w:rsid w:val="005F6351"/>
    <w:rsid w:val="00612C9E"/>
    <w:rsid w:val="00614502"/>
    <w:rsid w:val="0065482A"/>
    <w:rsid w:val="00674769"/>
    <w:rsid w:val="006B5F40"/>
    <w:rsid w:val="006C2370"/>
    <w:rsid w:val="006D3BF7"/>
    <w:rsid w:val="00730C4A"/>
    <w:rsid w:val="00767824"/>
    <w:rsid w:val="007778A0"/>
    <w:rsid w:val="00786FEA"/>
    <w:rsid w:val="007A6BBF"/>
    <w:rsid w:val="007B0774"/>
    <w:rsid w:val="007C233E"/>
    <w:rsid w:val="008605FB"/>
    <w:rsid w:val="0086411F"/>
    <w:rsid w:val="008735CB"/>
    <w:rsid w:val="008A44E1"/>
    <w:rsid w:val="008C412B"/>
    <w:rsid w:val="008F01E5"/>
    <w:rsid w:val="00904DE3"/>
    <w:rsid w:val="009216AA"/>
    <w:rsid w:val="009408DA"/>
    <w:rsid w:val="0097156D"/>
    <w:rsid w:val="00977A95"/>
    <w:rsid w:val="00995BF7"/>
    <w:rsid w:val="009D4197"/>
    <w:rsid w:val="009E5C91"/>
    <w:rsid w:val="009E795B"/>
    <w:rsid w:val="00A320AD"/>
    <w:rsid w:val="00A9233B"/>
    <w:rsid w:val="00AD4FE5"/>
    <w:rsid w:val="00AE48B1"/>
    <w:rsid w:val="00AE644B"/>
    <w:rsid w:val="00B11C30"/>
    <w:rsid w:val="00B17904"/>
    <w:rsid w:val="00B26DD9"/>
    <w:rsid w:val="00BA1E57"/>
    <w:rsid w:val="00BB309D"/>
    <w:rsid w:val="00BC701A"/>
    <w:rsid w:val="00BE4BF5"/>
    <w:rsid w:val="00BE62D3"/>
    <w:rsid w:val="00BF1BE7"/>
    <w:rsid w:val="00BF6A8D"/>
    <w:rsid w:val="00C21784"/>
    <w:rsid w:val="00C32311"/>
    <w:rsid w:val="00C32C02"/>
    <w:rsid w:val="00C350D8"/>
    <w:rsid w:val="00C368E4"/>
    <w:rsid w:val="00C37277"/>
    <w:rsid w:val="00C51020"/>
    <w:rsid w:val="00C76F73"/>
    <w:rsid w:val="00C838D2"/>
    <w:rsid w:val="00C84832"/>
    <w:rsid w:val="00CE2758"/>
    <w:rsid w:val="00CF099A"/>
    <w:rsid w:val="00CF0ABE"/>
    <w:rsid w:val="00D63050"/>
    <w:rsid w:val="00DD5CBD"/>
    <w:rsid w:val="00DD7B7D"/>
    <w:rsid w:val="00DF08D5"/>
    <w:rsid w:val="00E07CBB"/>
    <w:rsid w:val="00E12B78"/>
    <w:rsid w:val="00E60EFE"/>
    <w:rsid w:val="00E6328A"/>
    <w:rsid w:val="00E7258F"/>
    <w:rsid w:val="00EE691E"/>
    <w:rsid w:val="00F211B8"/>
    <w:rsid w:val="00F23A08"/>
    <w:rsid w:val="00F251EC"/>
    <w:rsid w:val="00F8035B"/>
    <w:rsid w:val="00FA2D12"/>
    <w:rsid w:val="00FB70AB"/>
    <w:rsid w:val="00FC0F49"/>
    <w:rsid w:val="00FE2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85950"/>
  <w15:chartTrackingRefBased/>
  <w15:docId w15:val="{E486659D-02EF-4C11-B470-DC1D90CC5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D9B"/>
  </w:style>
  <w:style w:type="paragraph" w:styleId="Heading1">
    <w:name w:val="heading 1"/>
    <w:basedOn w:val="Normal"/>
    <w:next w:val="Normal"/>
    <w:link w:val="Heading1Char"/>
    <w:uiPriority w:val="9"/>
    <w:qFormat/>
    <w:rsid w:val="00432D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2D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2D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2D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2D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2D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2D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2D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2D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D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2D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2D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2D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2D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2D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D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D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D9B"/>
    <w:rPr>
      <w:rFonts w:eastAsiaTheme="majorEastAsia" w:cstheme="majorBidi"/>
      <w:color w:val="272727" w:themeColor="text1" w:themeTint="D8"/>
    </w:rPr>
  </w:style>
  <w:style w:type="paragraph" w:styleId="Title">
    <w:name w:val="Title"/>
    <w:basedOn w:val="Normal"/>
    <w:next w:val="Normal"/>
    <w:link w:val="TitleChar"/>
    <w:uiPriority w:val="10"/>
    <w:qFormat/>
    <w:rsid w:val="00432D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D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D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D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2D9B"/>
    <w:pPr>
      <w:spacing w:before="160"/>
      <w:jc w:val="center"/>
    </w:pPr>
    <w:rPr>
      <w:i/>
      <w:iCs/>
      <w:color w:val="404040" w:themeColor="text1" w:themeTint="BF"/>
    </w:rPr>
  </w:style>
  <w:style w:type="character" w:customStyle="1" w:styleId="QuoteChar">
    <w:name w:val="Quote Char"/>
    <w:basedOn w:val="DefaultParagraphFont"/>
    <w:link w:val="Quote"/>
    <w:uiPriority w:val="29"/>
    <w:rsid w:val="00432D9B"/>
    <w:rPr>
      <w:i/>
      <w:iCs/>
      <w:color w:val="404040" w:themeColor="text1" w:themeTint="BF"/>
    </w:rPr>
  </w:style>
  <w:style w:type="paragraph" w:styleId="ListParagraph">
    <w:name w:val="List Paragraph"/>
    <w:basedOn w:val="Normal"/>
    <w:uiPriority w:val="34"/>
    <w:qFormat/>
    <w:rsid w:val="00432D9B"/>
    <w:pPr>
      <w:ind w:left="720"/>
      <w:contextualSpacing/>
    </w:pPr>
  </w:style>
  <w:style w:type="character" w:styleId="IntenseEmphasis">
    <w:name w:val="Intense Emphasis"/>
    <w:basedOn w:val="DefaultParagraphFont"/>
    <w:uiPriority w:val="21"/>
    <w:qFormat/>
    <w:rsid w:val="00432D9B"/>
    <w:rPr>
      <w:i/>
      <w:iCs/>
      <w:color w:val="0F4761" w:themeColor="accent1" w:themeShade="BF"/>
    </w:rPr>
  </w:style>
  <w:style w:type="paragraph" w:styleId="IntenseQuote">
    <w:name w:val="Intense Quote"/>
    <w:basedOn w:val="Normal"/>
    <w:next w:val="Normal"/>
    <w:link w:val="IntenseQuoteChar"/>
    <w:uiPriority w:val="30"/>
    <w:qFormat/>
    <w:rsid w:val="00432D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2D9B"/>
    <w:rPr>
      <w:i/>
      <w:iCs/>
      <w:color w:val="0F4761" w:themeColor="accent1" w:themeShade="BF"/>
    </w:rPr>
  </w:style>
  <w:style w:type="character" w:styleId="IntenseReference">
    <w:name w:val="Intense Reference"/>
    <w:basedOn w:val="DefaultParagraphFont"/>
    <w:uiPriority w:val="32"/>
    <w:qFormat/>
    <w:rsid w:val="00432D9B"/>
    <w:rPr>
      <w:b/>
      <w:bCs/>
      <w:smallCaps/>
      <w:color w:val="0F4761" w:themeColor="accent1" w:themeShade="BF"/>
      <w:spacing w:val="5"/>
    </w:rPr>
  </w:style>
  <w:style w:type="paragraph" w:styleId="BalloonText">
    <w:name w:val="Balloon Text"/>
    <w:basedOn w:val="Normal"/>
    <w:link w:val="BalloonTextChar"/>
    <w:uiPriority w:val="99"/>
    <w:semiHidden/>
    <w:unhideWhenUsed/>
    <w:rsid w:val="00C32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311"/>
    <w:rPr>
      <w:rFonts w:ascii="Segoe UI" w:hAnsi="Segoe UI" w:cs="Segoe UI"/>
      <w:sz w:val="18"/>
      <w:szCs w:val="18"/>
    </w:rPr>
  </w:style>
  <w:style w:type="paragraph" w:styleId="Revision">
    <w:name w:val="Revision"/>
    <w:hidden/>
    <w:uiPriority w:val="99"/>
    <w:semiHidden/>
    <w:rsid w:val="008735CB"/>
    <w:pPr>
      <w:spacing w:after="0" w:line="240" w:lineRule="auto"/>
    </w:pPr>
  </w:style>
  <w:style w:type="paragraph" w:styleId="Header">
    <w:name w:val="header"/>
    <w:basedOn w:val="Normal"/>
    <w:link w:val="HeaderChar"/>
    <w:uiPriority w:val="99"/>
    <w:unhideWhenUsed/>
    <w:rsid w:val="00C368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8E4"/>
  </w:style>
  <w:style w:type="paragraph" w:styleId="Footer">
    <w:name w:val="footer"/>
    <w:basedOn w:val="Normal"/>
    <w:link w:val="FooterChar"/>
    <w:uiPriority w:val="99"/>
    <w:unhideWhenUsed/>
    <w:rsid w:val="00C368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94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A0A6BF56EC4DA4497D71D06A0CC871A" ma:contentTypeVersion="18" ma:contentTypeDescription="Create a new document." ma:contentTypeScope="" ma:versionID="24d6e82233a3892e0a1646dc533e601a">
  <xsd:schema xmlns:xsd="http://www.w3.org/2001/XMLSchema" xmlns:xs="http://www.w3.org/2001/XMLSchema" xmlns:p="http://schemas.microsoft.com/office/2006/metadata/properties" xmlns:ns2="8279c64a-3dea-48d1-8c07-502823305e0d" xmlns:ns3="7fcd2a5c-3de0-409a-aaf5-b9cb4dd496b4" targetNamespace="http://schemas.microsoft.com/office/2006/metadata/properties" ma:root="true" ma:fieldsID="4eaf451395cc058acd5169ef0388ea47" ns2:_="" ns3:_="">
    <xsd:import namespace="8279c64a-3dea-48d1-8c07-502823305e0d"/>
    <xsd:import namespace="7fcd2a5c-3de0-409a-aaf5-b9cb4dd496b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79c64a-3dea-48d1-8c07-502823305e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28cab58-e851-48cc-ba73-37570c48d4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cd2a5c-3de0-409a-aaf5-b9cb4dd496b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d8ac5c7-3d1f-4679-a9b2-d4d2c6872c39}" ma:internalName="TaxCatchAll" ma:showField="CatchAllData" ma:web="7fcd2a5c-3de0-409a-aaf5-b9cb4dd496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79c64a-3dea-48d1-8c07-502823305e0d">
      <Terms xmlns="http://schemas.microsoft.com/office/infopath/2007/PartnerControls"/>
    </lcf76f155ced4ddcb4097134ff3c332f>
    <TaxCatchAll xmlns="7fcd2a5c-3de0-409a-aaf5-b9cb4dd496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62B23-9F85-456C-BBF4-41858FF6C209}">
  <ds:schemaRefs>
    <ds:schemaRef ds:uri="http://schemas.microsoft.com/sharepoint/v3/contenttype/forms"/>
  </ds:schemaRefs>
</ds:datastoreItem>
</file>

<file path=customXml/itemProps2.xml><?xml version="1.0" encoding="utf-8"?>
<ds:datastoreItem xmlns:ds="http://schemas.openxmlformats.org/officeDocument/2006/customXml" ds:itemID="{6E1177DD-CDB1-4399-8350-6B5FA547F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79c64a-3dea-48d1-8c07-502823305e0d"/>
    <ds:schemaRef ds:uri="7fcd2a5c-3de0-409a-aaf5-b9cb4dd49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0CFDA0-3A15-45A8-98EE-CAEFFE007B06}">
  <ds:schemaRefs>
    <ds:schemaRef ds:uri="http://schemas.microsoft.com/office/2006/metadata/properties"/>
    <ds:schemaRef ds:uri="http://schemas.microsoft.com/office/infopath/2007/PartnerControls"/>
    <ds:schemaRef ds:uri="8279c64a-3dea-48d1-8c07-502823305e0d"/>
    <ds:schemaRef ds:uri="7fcd2a5c-3de0-409a-aaf5-b9cb4dd496b4"/>
  </ds:schemaRefs>
</ds:datastoreItem>
</file>

<file path=customXml/itemProps4.xml><?xml version="1.0" encoding="utf-8"?>
<ds:datastoreItem xmlns:ds="http://schemas.openxmlformats.org/officeDocument/2006/customXml" ds:itemID="{1CABFB4B-3A53-410B-8CAC-BDD8B61FF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1882</Words>
  <Characters>10729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Brod</dc:creator>
  <cp:keywords/>
  <dc:description/>
  <cp:lastModifiedBy>Brian Mandel</cp:lastModifiedBy>
  <cp:revision>2</cp:revision>
  <cp:lastPrinted>2024-10-02T20:26:00Z</cp:lastPrinted>
  <dcterms:created xsi:type="dcterms:W3CDTF">2024-10-04T17:12:00Z</dcterms:created>
  <dcterms:modified xsi:type="dcterms:W3CDTF">2024-10-04T17:12:00Z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0x010100B7C7C007993DE04DADD6FEEBEC828790</vt:lpwstr>
  </property>
  <property fmtid="{D5CDD505-2E9C-101B-9397-08002B2CF9AE}" pid="3" name="MediaServiceImageTags">
    <vt:lpwstr/>
  </property>
</Properties>
</file>